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0D" w:rsidRDefault="00EA2F0D" w:rsidP="002E2EF5">
      <w:pPr>
        <w:ind w:left="-1440" w:right="-1414"/>
        <w:jc w:val="center"/>
        <w:rPr>
          <w:sz w:val="52"/>
          <w:szCs w:val="52"/>
        </w:rPr>
      </w:pPr>
      <w:bookmarkStart w:id="0" w:name="_GoBack"/>
      <w:bookmarkEnd w:id="0"/>
      <w:r w:rsidRPr="00EA2F0D">
        <w:rPr>
          <w:rFonts w:hint="eastAsia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-762000</wp:posOffset>
            </wp:positionV>
            <wp:extent cx="1247775" cy="657225"/>
            <wp:effectExtent l="19050" t="0" r="9525" b="0"/>
            <wp:wrapThrough wrapText="bothSides">
              <wp:wrapPolygon edited="0">
                <wp:start x="-330" y="0"/>
                <wp:lineTo x="-330" y="21287"/>
                <wp:lineTo x="21765" y="21287"/>
                <wp:lineTo x="21765" y="0"/>
                <wp:lineTo x="-330" y="0"/>
              </wp:wrapPolygon>
            </wp:wrapThrough>
            <wp:docPr id="2" name="圖片 1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EF5" w:rsidRPr="00B01430" w:rsidRDefault="002E2EF5" w:rsidP="002E2EF5">
      <w:pPr>
        <w:ind w:left="-1440" w:right="-1414"/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教師會</w:t>
      </w:r>
      <w:r>
        <w:rPr>
          <w:rFonts w:hint="eastAsia"/>
          <w:sz w:val="52"/>
          <w:szCs w:val="52"/>
        </w:rPr>
        <w:t>Gt</w:t>
      </w:r>
      <w:r>
        <w:rPr>
          <w:rFonts w:hint="eastAsia"/>
          <w:sz w:val="52"/>
          <w:szCs w:val="52"/>
        </w:rPr>
        <w:t>自由選</w:t>
      </w:r>
      <w:r>
        <w:rPr>
          <w:rFonts w:hint="eastAsia"/>
          <w:sz w:val="52"/>
          <w:szCs w:val="52"/>
        </w:rPr>
        <w:t>498</w:t>
      </w:r>
      <w:r w:rsidRPr="00B01430">
        <w:rPr>
          <w:rFonts w:hint="eastAsia"/>
          <w:sz w:val="52"/>
          <w:szCs w:val="52"/>
        </w:rPr>
        <w:t>專案優惠活動</w:t>
      </w:r>
    </w:p>
    <w:p w:rsidR="002E2EF5" w:rsidRPr="00B01430" w:rsidRDefault="002E2EF5" w:rsidP="002E2EF5">
      <w:pPr>
        <w:ind w:left="-1440" w:right="-1414"/>
        <w:jc w:val="center"/>
        <w:rPr>
          <w:sz w:val="52"/>
          <w:szCs w:val="52"/>
        </w:rPr>
      </w:pPr>
      <w:proofErr w:type="gramStart"/>
      <w:r w:rsidRPr="00B01430">
        <w:rPr>
          <w:rFonts w:hint="eastAsia"/>
          <w:sz w:val="52"/>
          <w:szCs w:val="52"/>
        </w:rPr>
        <w:t>限</w:t>
      </w:r>
      <w:r w:rsidR="005152CE">
        <w:rPr>
          <w:rFonts w:hint="eastAsia"/>
          <w:sz w:val="52"/>
          <w:szCs w:val="52"/>
        </w:rPr>
        <w:t>新申</w:t>
      </w:r>
      <w:proofErr w:type="gramEnd"/>
      <w:r>
        <w:rPr>
          <w:rFonts w:hint="eastAsia"/>
          <w:sz w:val="52"/>
          <w:szCs w:val="52"/>
        </w:rPr>
        <w:t>裝</w:t>
      </w:r>
      <w:r w:rsidRPr="00B01430">
        <w:rPr>
          <w:rFonts w:hint="eastAsia"/>
          <w:sz w:val="52"/>
          <w:szCs w:val="52"/>
        </w:rPr>
        <w:t>用戶</w:t>
      </w:r>
    </w:p>
    <w:p w:rsidR="002E2EF5" w:rsidRDefault="002E2EF5" w:rsidP="002E2EF5">
      <w:pPr>
        <w:snapToGrid w:val="0"/>
        <w:spacing w:line="192" w:lineRule="auto"/>
        <w:ind w:left="-1440" w:right="-1414"/>
        <w:rPr>
          <w:sz w:val="36"/>
          <w:szCs w:val="36"/>
        </w:rPr>
      </w:pPr>
    </w:p>
    <w:p w:rsidR="002E2EF5" w:rsidRDefault="002E2EF5" w:rsidP="002E2EF5">
      <w:pPr>
        <w:snapToGrid w:val="0"/>
        <w:spacing w:line="192" w:lineRule="auto"/>
        <w:ind w:left="-1440" w:right="-1414"/>
        <w:rPr>
          <w:rFonts w:ascii="標楷體" w:eastAsia="標楷體"/>
          <w:b/>
          <w:color w:val="FF0000"/>
          <w:sz w:val="36"/>
          <w:u w:val="single"/>
        </w:rPr>
      </w:pPr>
      <w:r>
        <w:rPr>
          <w:rFonts w:hint="eastAsia"/>
          <w:sz w:val="36"/>
          <w:szCs w:val="36"/>
        </w:rPr>
        <w:t>您所搭配亞電信</w:t>
      </w:r>
      <w:r w:rsidRPr="00F57CBA">
        <w:rPr>
          <w:rFonts w:hint="eastAsia"/>
          <w:sz w:val="36"/>
          <w:szCs w:val="36"/>
        </w:rPr>
        <w:t>-</w:t>
      </w:r>
      <w:r>
        <w:rPr>
          <w:rFonts w:ascii="標楷體" w:eastAsia="標楷體" w:hint="eastAsia"/>
          <w:b/>
          <w:color w:val="FF0000"/>
          <w:sz w:val="36"/>
          <w:u w:val="single"/>
        </w:rPr>
        <w:t xml:space="preserve"> 4G教師會(學生)Gt自由選498(30)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</w:rPr>
      </w:pPr>
      <w:r w:rsidRPr="009B594E">
        <w:rPr>
          <w:rFonts w:ascii="標楷體" w:eastAsia="標楷體" w:hint="eastAsia"/>
          <w:b/>
          <w:color w:val="FF0000"/>
          <w:sz w:val="36"/>
          <w:u w:val="double"/>
        </w:rPr>
        <w:t>學生Gt自由選</w:t>
      </w:r>
      <w:r w:rsidRPr="009B594E">
        <w:rPr>
          <w:rFonts w:ascii="標楷體" w:eastAsia="標楷體" w:hAnsi="標楷體" w:hint="eastAsia"/>
          <w:b/>
          <w:color w:val="FF0000"/>
          <w:sz w:val="36"/>
          <w:u w:val="double"/>
        </w:rPr>
        <w:t>-月租費498元</w:t>
      </w:r>
      <w:r>
        <w:rPr>
          <w:rFonts w:ascii="標楷體" w:eastAsia="標楷體" w:hAnsi="標楷體" w:hint="eastAsia"/>
          <w:b/>
          <w:color w:val="FF0000"/>
          <w:sz w:val="36"/>
          <w:u w:val="double"/>
        </w:rPr>
        <w:t>(合約30個月)~免收預繳金4500元</w:t>
      </w:r>
      <w:r>
        <w:rPr>
          <w:rFonts w:ascii="新細明體" w:hAnsi="新細明體" w:hint="eastAsia"/>
          <w:sz w:val="36"/>
        </w:rPr>
        <w:t>:</w:t>
      </w:r>
    </w:p>
    <w:p w:rsidR="002E2EF5" w:rsidRPr="00FA4566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</w:rPr>
      </w:pP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 w:rsidRPr="004C1F69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語音通話優惠內容: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 w:rsidRPr="00B01430">
        <w:rPr>
          <w:rFonts w:ascii="新細明體" w:hAnsi="新細明體" w:hint="eastAsia"/>
          <w:sz w:val="36"/>
          <w:szCs w:val="36"/>
        </w:rPr>
        <w:t>可享</w:t>
      </w:r>
      <w:r w:rsidRPr="00CA3555">
        <w:rPr>
          <w:rFonts w:ascii="新細明體" w:hAnsi="新細明體" w:hint="eastAsia"/>
          <w:b/>
          <w:sz w:val="36"/>
          <w:szCs w:val="36"/>
        </w:rPr>
        <w:t>30</w:t>
      </w:r>
      <w:r w:rsidRPr="00B01430">
        <w:rPr>
          <w:rFonts w:ascii="新細明體" w:hAnsi="新細明體" w:hint="eastAsia"/>
          <w:sz w:val="36"/>
          <w:szCs w:val="36"/>
        </w:rPr>
        <w:t>個月內每月</w:t>
      </w:r>
      <w:r w:rsidRPr="00CA3555">
        <w:rPr>
          <w:rFonts w:ascii="新細明體" w:hAnsi="新細明體" w:hint="eastAsia"/>
          <w:b/>
          <w:sz w:val="36"/>
          <w:szCs w:val="36"/>
        </w:rPr>
        <w:t>網內互打不用錢(語音通話免費)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 w:rsidRPr="00CA3555">
        <w:rPr>
          <w:rFonts w:ascii="新細明體" w:hAnsi="新細明體" w:hint="eastAsia"/>
          <w:b/>
          <w:sz w:val="36"/>
          <w:szCs w:val="36"/>
        </w:rPr>
        <w:t>網外通話(</w:t>
      </w:r>
      <w:proofErr w:type="gramStart"/>
      <w:r w:rsidRPr="00CA3555">
        <w:rPr>
          <w:rFonts w:ascii="新細明體" w:hAnsi="新細明體" w:hint="eastAsia"/>
          <w:b/>
          <w:sz w:val="36"/>
          <w:szCs w:val="36"/>
        </w:rPr>
        <w:t>含市話</w:t>
      </w:r>
      <w:proofErr w:type="gramEnd"/>
      <w:r w:rsidRPr="00CA3555">
        <w:rPr>
          <w:rFonts w:ascii="新細明體" w:hAnsi="新細明體" w:hint="eastAsia"/>
          <w:b/>
          <w:sz w:val="36"/>
          <w:szCs w:val="36"/>
        </w:rPr>
        <w:t>)共40分鐘免費</w:t>
      </w:r>
      <w:r>
        <w:rPr>
          <w:rFonts w:ascii="新細明體" w:hAnsi="新細明體" w:hint="eastAsia"/>
          <w:sz w:val="36"/>
          <w:szCs w:val="36"/>
        </w:rPr>
        <w:t>【其他電信公司市話需另行收費</w:t>
      </w:r>
      <w:r w:rsidRPr="00B01430">
        <w:rPr>
          <w:rFonts w:ascii="新細明體" w:hAnsi="新細明體" w:hint="eastAsia"/>
          <w:sz w:val="36"/>
          <w:szCs w:val="36"/>
        </w:rPr>
        <w:t>】，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 w:rsidRPr="00B01430">
        <w:rPr>
          <w:rFonts w:ascii="新細明體" w:hAnsi="新細明體" w:hint="eastAsia"/>
          <w:sz w:val="36"/>
          <w:szCs w:val="36"/>
        </w:rPr>
        <w:t>網</w:t>
      </w:r>
      <w:proofErr w:type="gramStart"/>
      <w:r w:rsidRPr="00B01430">
        <w:rPr>
          <w:rFonts w:ascii="新細明體" w:hAnsi="新細明體" w:hint="eastAsia"/>
          <w:sz w:val="36"/>
          <w:szCs w:val="36"/>
        </w:rPr>
        <w:t>外</w:t>
      </w:r>
      <w:r>
        <w:rPr>
          <w:rFonts w:ascii="新細明體" w:hAnsi="新細明體" w:hint="eastAsia"/>
          <w:sz w:val="36"/>
          <w:szCs w:val="36"/>
        </w:rPr>
        <w:t>含市</w:t>
      </w:r>
      <w:proofErr w:type="gramEnd"/>
      <w:r>
        <w:rPr>
          <w:rFonts w:ascii="新細明體" w:hAnsi="新細明體" w:hint="eastAsia"/>
          <w:sz w:val="36"/>
          <w:szCs w:val="36"/>
        </w:rPr>
        <w:t>話超過每分鐘6</w:t>
      </w:r>
      <w:r w:rsidRPr="00B01430">
        <w:rPr>
          <w:rFonts w:ascii="新細明體" w:hAnsi="新細明體" w:hint="eastAsia"/>
          <w:sz w:val="36"/>
          <w:szCs w:val="36"/>
        </w:rPr>
        <w:t>元</w:t>
      </w:r>
      <w:r w:rsidRPr="00E035F4">
        <w:rPr>
          <w:rFonts w:ascii="新細明體" w:hAnsi="新細明體" w:hint="eastAsia"/>
          <w:sz w:val="36"/>
          <w:szCs w:val="36"/>
        </w:rPr>
        <w:t>，</w:t>
      </w:r>
      <w:r w:rsidRPr="00CA3555">
        <w:rPr>
          <w:rFonts w:ascii="新細明體" w:hAnsi="新細明體" w:hint="eastAsia"/>
          <w:b/>
          <w:sz w:val="36"/>
          <w:szCs w:val="36"/>
        </w:rPr>
        <w:t>網內簡訊免費</w:t>
      </w:r>
      <w:r w:rsidRPr="00E035F4">
        <w:rPr>
          <w:rFonts w:ascii="新細明體" w:hAnsi="新細明體" w:hint="eastAsia"/>
          <w:sz w:val="36"/>
          <w:szCs w:val="36"/>
        </w:rPr>
        <w:t>，</w:t>
      </w:r>
      <w:r>
        <w:rPr>
          <w:rFonts w:ascii="新細明體" w:hAnsi="新細明體" w:hint="eastAsia"/>
          <w:sz w:val="36"/>
          <w:szCs w:val="36"/>
        </w:rPr>
        <w:t>網外簡訊1.5元/則.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無線上網</w:t>
      </w:r>
      <w:r w:rsidRPr="004C1F69">
        <w:rPr>
          <w:rFonts w:ascii="新細明體" w:hAnsi="新細明體" w:hint="eastAsia"/>
          <w:b/>
          <w:sz w:val="44"/>
          <w:szCs w:val="44"/>
          <w:bdr w:val="single" w:sz="4" w:space="0" w:color="auto"/>
        </w:rPr>
        <w:t>優惠內容:</w:t>
      </w:r>
    </w:p>
    <w:p w:rsidR="002E2EF5" w:rsidRPr="00CA355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前</w:t>
      </w:r>
      <w:r w:rsidRPr="00BB7F85">
        <w:rPr>
          <w:rFonts w:ascii="新細明體" w:hAnsi="新細明體" w:hint="eastAsia"/>
          <w:b/>
          <w:sz w:val="36"/>
          <w:szCs w:val="36"/>
        </w:rPr>
        <w:t>6</w:t>
      </w:r>
      <w:r>
        <w:rPr>
          <w:rFonts w:ascii="新細明體" w:hAnsi="新細明體" w:hint="eastAsia"/>
          <w:sz w:val="36"/>
          <w:szCs w:val="36"/>
        </w:rPr>
        <w:t>個月4G(第四代)訊號吃</w:t>
      </w:r>
      <w:proofErr w:type="gramStart"/>
      <w:r>
        <w:rPr>
          <w:rFonts w:ascii="新細明體" w:hAnsi="新細明體" w:hint="eastAsia"/>
          <w:sz w:val="36"/>
          <w:szCs w:val="36"/>
        </w:rPr>
        <w:t>到飽不降</w:t>
      </w:r>
      <w:proofErr w:type="gramEnd"/>
      <w:r>
        <w:rPr>
          <w:rFonts w:ascii="新細明體" w:hAnsi="新細明體" w:hint="eastAsia"/>
          <w:sz w:val="36"/>
          <w:szCs w:val="36"/>
        </w:rPr>
        <w:t>速</w:t>
      </w: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 w:rsidRPr="00CA3555">
        <w:rPr>
          <w:rFonts w:ascii="新細明體" w:hAnsi="新細明體" w:hint="eastAsia"/>
          <w:b/>
          <w:sz w:val="36"/>
          <w:szCs w:val="36"/>
        </w:rPr>
        <w:t>6</w:t>
      </w:r>
      <w:r>
        <w:rPr>
          <w:rFonts w:ascii="新細明體" w:hAnsi="新細明體" w:hint="eastAsia"/>
          <w:sz w:val="36"/>
          <w:szCs w:val="36"/>
        </w:rPr>
        <w:t>個月後國內行動上網</w:t>
      </w:r>
      <w:r w:rsidRPr="006956F0">
        <w:rPr>
          <w:rFonts w:ascii="新細明體" w:hAnsi="新細明體" w:hint="eastAsia"/>
          <w:b/>
          <w:sz w:val="36"/>
          <w:szCs w:val="36"/>
        </w:rPr>
        <w:t>4G(第四代)訊號</w:t>
      </w:r>
      <w:r>
        <w:rPr>
          <w:rFonts w:ascii="新細明體" w:hAnsi="新細明體" w:hint="eastAsia"/>
          <w:sz w:val="36"/>
          <w:szCs w:val="36"/>
        </w:rPr>
        <w:t>免費提供</w:t>
      </w:r>
      <w:r w:rsidRPr="002E2EF5">
        <w:rPr>
          <w:rFonts w:ascii="新細明體" w:hAnsi="新細明體" w:hint="eastAsia"/>
          <w:b/>
          <w:sz w:val="40"/>
          <w:szCs w:val="40"/>
        </w:rPr>
        <w:t>1</w:t>
      </w:r>
      <w:r w:rsidRPr="002E2EF5">
        <w:rPr>
          <w:rFonts w:ascii="新細明體" w:hAnsi="新細明體" w:hint="eastAsia"/>
          <w:b/>
          <w:sz w:val="36"/>
          <w:szCs w:val="36"/>
        </w:rPr>
        <w:t>.</w:t>
      </w:r>
      <w:r w:rsidRPr="006956F0">
        <w:rPr>
          <w:rFonts w:ascii="新細明體" w:hAnsi="新細明體" w:hint="eastAsia"/>
          <w:b/>
          <w:sz w:val="36"/>
          <w:szCs w:val="36"/>
        </w:rPr>
        <w:t>５GB流量</w:t>
      </w:r>
      <w:r w:rsidRPr="00E035F4">
        <w:rPr>
          <w:rFonts w:ascii="新細明體" w:hAnsi="新細明體" w:hint="eastAsia"/>
          <w:sz w:val="36"/>
          <w:szCs w:val="36"/>
        </w:rPr>
        <w:t>，</w:t>
      </w:r>
      <w:r>
        <w:rPr>
          <w:rFonts w:ascii="新細明體" w:hAnsi="新細明體" w:hint="eastAsia"/>
          <w:sz w:val="36"/>
          <w:szCs w:val="36"/>
        </w:rPr>
        <w:t>超過部份</w:t>
      </w:r>
    </w:p>
    <w:p w:rsidR="002E2EF5" w:rsidRPr="00B01430" w:rsidRDefault="002E2EF5" w:rsidP="002E2EF5">
      <w:pPr>
        <w:snapToGrid w:val="0"/>
        <w:spacing w:line="10" w:lineRule="atLeast"/>
        <w:ind w:left="-1440" w:right="-1414"/>
        <w:rPr>
          <w:rFonts w:ascii="新細明體" w:hAnsi="新細明體"/>
          <w:sz w:val="36"/>
          <w:szCs w:val="36"/>
        </w:rPr>
      </w:pPr>
      <w:r>
        <w:rPr>
          <w:rFonts w:ascii="新細明體" w:hAnsi="新細明體" w:hint="eastAsia"/>
          <w:b/>
          <w:sz w:val="36"/>
          <w:szCs w:val="36"/>
        </w:rPr>
        <w:t>會提供3G(第三代速度較慢)訊號,一樣</w:t>
      </w:r>
      <w:proofErr w:type="gramStart"/>
      <w:r>
        <w:rPr>
          <w:rFonts w:ascii="新細明體" w:hAnsi="新細明體" w:hint="eastAsia"/>
          <w:b/>
          <w:sz w:val="36"/>
          <w:szCs w:val="36"/>
        </w:rPr>
        <w:t>不</w:t>
      </w:r>
      <w:proofErr w:type="gramEnd"/>
      <w:r>
        <w:rPr>
          <w:rFonts w:ascii="新細明體" w:hAnsi="新細明體" w:hint="eastAsia"/>
          <w:b/>
          <w:sz w:val="36"/>
          <w:szCs w:val="36"/>
        </w:rPr>
        <w:t>額外收費</w:t>
      </w:r>
      <w:r w:rsidRPr="00E035F4">
        <w:rPr>
          <w:rFonts w:ascii="新細明體" w:hAnsi="新細明體" w:hint="eastAsia"/>
          <w:sz w:val="36"/>
          <w:szCs w:val="36"/>
        </w:rPr>
        <w:t>。</w:t>
      </w:r>
    </w:p>
    <w:p w:rsidR="002E2EF5" w:rsidRPr="009B594E" w:rsidRDefault="002E2EF5" w:rsidP="002E2EF5">
      <w:pPr>
        <w:adjustRightInd w:val="0"/>
        <w:snapToGrid w:val="0"/>
        <w:spacing w:line="240" w:lineRule="auto"/>
        <w:ind w:left="-1440" w:right="-1414"/>
        <w:rPr>
          <w:rFonts w:asciiTheme="majorEastAsia" w:eastAsiaTheme="majorEastAsia" w:hAnsiTheme="majorEastAsia"/>
          <w:b/>
          <w:sz w:val="36"/>
          <w:szCs w:val="36"/>
        </w:rPr>
      </w:pPr>
    </w:p>
    <w:p w:rsidR="002E2EF5" w:rsidRDefault="002E2EF5" w:rsidP="002E2EF5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6956F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貼心小叮嚀</w:t>
      </w:r>
      <w:r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:</w:t>
      </w:r>
      <w:r w:rsidRPr="00E035F4">
        <w:rPr>
          <w:rFonts w:ascii="新細明體" w:hAnsi="新細明體" w:hint="eastAsia"/>
          <w:sz w:val="36"/>
          <w:szCs w:val="36"/>
        </w:rPr>
        <w:t>合約</w:t>
      </w:r>
      <w:r>
        <w:rPr>
          <w:rFonts w:ascii="新細明體" w:hAnsi="新細明體" w:hint="eastAsia"/>
          <w:sz w:val="36"/>
          <w:szCs w:val="36"/>
        </w:rPr>
        <w:t>30</w:t>
      </w:r>
      <w:r w:rsidRPr="00E035F4">
        <w:rPr>
          <w:rFonts w:ascii="新細明體" w:hAnsi="新細明體" w:hint="eastAsia"/>
          <w:sz w:val="36"/>
          <w:szCs w:val="36"/>
        </w:rPr>
        <w:t>個月，合約期間內不得解約，違者需繳交違約金。</w:t>
      </w:r>
    </w:p>
    <w:p w:rsidR="002E2EF5" w:rsidRPr="00F04F17" w:rsidRDefault="002E2EF5" w:rsidP="002E2EF5">
      <w:pPr>
        <w:snapToGrid w:val="0"/>
        <w:spacing w:line="10" w:lineRule="atLeast"/>
        <w:ind w:leftChars="0" w:left="0" w:right="-1414"/>
        <w:rPr>
          <w:rFonts w:ascii="標楷體" w:eastAsia="標楷體" w:hAnsi="標楷體"/>
          <w:sz w:val="40"/>
          <w:szCs w:val="40"/>
          <w:bdr w:val="single" w:sz="4" w:space="0" w:color="auto"/>
        </w:rPr>
      </w:pPr>
    </w:p>
    <w:p w:rsidR="002E2EF5" w:rsidRDefault="002E2EF5" w:rsidP="002E2EF5">
      <w:pPr>
        <w:snapToGrid w:val="0"/>
        <w:spacing w:line="192" w:lineRule="auto"/>
        <w:ind w:leftChars="0" w:left="-1440" w:right="-1414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有興趣的朋友請與我聯絡:</w:t>
      </w:r>
    </w:p>
    <w:p w:rsidR="002E2EF5" w:rsidRDefault="002E2EF5" w:rsidP="002E2EF5">
      <w:pPr>
        <w:snapToGrid w:val="0"/>
        <w:spacing w:line="192" w:lineRule="auto"/>
        <w:ind w:leftChars="0" w:left="-1440" w:right="-1414"/>
        <w:rPr>
          <w:rFonts w:ascii="新細明體" w:hAnsi="新細明體"/>
          <w:b/>
          <w:sz w:val="44"/>
          <w:szCs w:val="44"/>
        </w:rPr>
      </w:pP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0913-413666 (台灣大)  0923-395958 (遠傳電信)</w:t>
      </w: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0930-594498 (中華電信)0970-870668 (台灣之星)</w:t>
      </w: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台灣小米雲端科技</w:t>
      </w: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</w:p>
    <w:p w:rsidR="002E2EF5" w:rsidRDefault="002E2EF5" w:rsidP="002E2EF5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企業客服部經理      鄧盛元  竭誠為您服務</w:t>
      </w:r>
    </w:p>
    <w:p w:rsidR="00EA2F0D" w:rsidRDefault="00EA2F0D" w:rsidP="00EA2F0D">
      <w:pPr>
        <w:snapToGrid w:val="0"/>
        <w:spacing w:line="192" w:lineRule="auto"/>
        <w:ind w:leftChars="0" w:left="-1440" w:right="-1414" w:firstLineChars="50" w:firstLine="220"/>
        <w:rPr>
          <w:rFonts w:ascii="新細明體" w:hAnsi="新細明體"/>
          <w:b/>
          <w:sz w:val="44"/>
          <w:szCs w:val="44"/>
        </w:rPr>
      </w:pPr>
    </w:p>
    <w:p w:rsidR="00EA2F0D" w:rsidRDefault="00EA2F0D" w:rsidP="00EA2F0D">
      <w:pPr>
        <w:snapToGrid w:val="0"/>
        <w:spacing w:line="192" w:lineRule="auto"/>
        <w:ind w:leftChars="0" w:left="-1440" w:right="-1414" w:firstLineChars="50" w:firstLine="220"/>
        <w:rPr>
          <w:rFonts w:ascii="標楷體" w:eastAsia="標楷體" w:hAnsi="標楷體"/>
          <w:b/>
          <w:sz w:val="96"/>
          <w:szCs w:val="96"/>
        </w:rPr>
      </w:pPr>
      <w:r w:rsidRPr="00EA2F0D">
        <w:rPr>
          <w:rFonts w:ascii="新細明體" w:hAnsi="新細明體" w:hint="eastAsia"/>
          <w:b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2047875</wp:posOffset>
            </wp:positionH>
            <wp:positionV relativeFrom="paragraph">
              <wp:posOffset>-609600</wp:posOffset>
            </wp:positionV>
            <wp:extent cx="1247775" cy="657225"/>
            <wp:effectExtent l="19050" t="0" r="9525" b="0"/>
            <wp:wrapThrough wrapText="bothSides">
              <wp:wrapPolygon edited="0">
                <wp:start x="-330" y="0"/>
                <wp:lineTo x="-330" y="21287"/>
                <wp:lineTo x="21765" y="21287"/>
                <wp:lineTo x="21765" y="0"/>
                <wp:lineTo x="-330" y="0"/>
              </wp:wrapPolygon>
            </wp:wrapThrough>
            <wp:docPr id="3" name="圖片 1" descr="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b/>
          <w:sz w:val="96"/>
          <w:szCs w:val="96"/>
        </w:rPr>
        <w:t>特別推薦超值無限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~</w:t>
      </w:r>
      <w:proofErr w:type="spellStart"/>
      <w:r>
        <w:rPr>
          <w:rFonts w:asciiTheme="majorEastAsia" w:eastAsiaTheme="majorEastAsia" w:hAnsiTheme="majorEastAsia" w:hint="eastAsia"/>
          <w:b/>
          <w:sz w:val="48"/>
          <w:szCs w:val="48"/>
        </w:rPr>
        <w:t>Coolpad</w:t>
      </w:r>
      <w:proofErr w:type="spellEnd"/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  <w:proofErr w:type="gramStart"/>
      <w:r>
        <w:rPr>
          <w:rFonts w:asciiTheme="majorEastAsia" w:eastAsiaTheme="majorEastAsia" w:hAnsiTheme="majorEastAsia" w:hint="eastAsia"/>
          <w:b/>
          <w:sz w:val="48"/>
          <w:szCs w:val="48"/>
        </w:rPr>
        <w:t>酷派大</w:t>
      </w:r>
      <w:proofErr w:type="gramEnd"/>
      <w:r>
        <w:rPr>
          <w:rFonts w:asciiTheme="majorEastAsia" w:eastAsiaTheme="majorEastAsia" w:hAnsiTheme="majorEastAsia" w:hint="eastAsia"/>
          <w:b/>
          <w:sz w:val="48"/>
          <w:szCs w:val="48"/>
        </w:rPr>
        <w:t>神F2  4G神器~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jc w:val="center"/>
        <w:rPr>
          <w:rFonts w:asciiTheme="majorEastAsia" w:eastAsiaTheme="majorEastAsia" w:hAnsiTheme="majorEastAsia"/>
          <w:b/>
          <w:sz w:val="48"/>
          <w:szCs w:val="48"/>
        </w:rPr>
      </w:pP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功能規格: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1.  WCDMA+GSM (4G+2G)  雙卡雙待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2.  5.5吋IPS觸控螢幕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3.  1.5GHz 八核心(高通 小龍 S615晶片)與HTC desire 820 同款使用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4.  SONY 堆棧式鏡頭  1300萬畫素/500 </w:t>
      </w:r>
      <w:proofErr w:type="gramStart"/>
      <w:r>
        <w:rPr>
          <w:rFonts w:asciiTheme="majorEastAsia" w:eastAsiaTheme="majorEastAsia" w:hAnsiTheme="majorEastAsia" w:hint="eastAsia"/>
          <w:sz w:val="36"/>
          <w:szCs w:val="36"/>
        </w:rPr>
        <w:t>萬前置</w:t>
      </w:r>
      <w:proofErr w:type="gramEnd"/>
      <w:r>
        <w:rPr>
          <w:rFonts w:asciiTheme="majorEastAsia" w:eastAsiaTheme="majorEastAsia" w:hAnsiTheme="majorEastAsia" w:hint="eastAsia"/>
          <w:sz w:val="36"/>
          <w:szCs w:val="36"/>
        </w:rPr>
        <w:t>鏡頭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5.  2G RAM + 16G ROM  外接式記憶卡可到 64G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sz w:val="36"/>
          <w:szCs w:val="36"/>
        </w:rPr>
      </w:pP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特別介紹: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Theme="majorEastAsia" w:eastAsiaTheme="majorEastAsia" w:hAnsiTheme="majorEastAsia"/>
          <w:b/>
          <w:sz w:val="40"/>
          <w:szCs w:val="40"/>
        </w:rPr>
      </w:pP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本手機配有智能手勢操控功能 在手機上鎖螢幕全黑狀況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點兩下~即可開啟螢幕</w:t>
      </w:r>
    </w:p>
    <w:p w:rsidR="00EA2F0D" w:rsidRDefault="00EA2F0D" w:rsidP="00EA2F0D">
      <w:pPr>
        <w:snapToGrid w:val="0"/>
        <w:spacing w:line="192" w:lineRule="auto"/>
        <w:ind w:leftChars="0" w:left="-1440" w:right="-1414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 w:hint="eastAsia"/>
          <w:b/>
          <w:sz w:val="44"/>
          <w:szCs w:val="44"/>
        </w:rPr>
        <w:t>畫C~到撥號鍵  畫e~到上網畫面  畫m~直接聽音樂…</w:t>
      </w:r>
    </w:p>
    <w:p w:rsidR="00EA2F0D" w:rsidRDefault="00EA2F0D" w:rsidP="00EA2F0D">
      <w:pPr>
        <w:ind w:leftChars="0" w:left="0" w:right="-1414"/>
        <w:rPr>
          <w:rFonts w:ascii="Forte" w:hAnsi="Forte"/>
          <w:sz w:val="124"/>
          <w:szCs w:val="124"/>
        </w:rPr>
      </w:pPr>
      <w:r>
        <w:rPr>
          <w:rFonts w:ascii="標楷體" w:eastAsia="標楷體" w:hAnsi="標楷體" w:hint="eastAsia"/>
          <w:b/>
          <w:sz w:val="56"/>
          <w:szCs w:val="56"/>
        </w:rPr>
        <w:t>空</w:t>
      </w:r>
      <w:proofErr w:type="gramStart"/>
      <w:r>
        <w:rPr>
          <w:rFonts w:ascii="標楷體" w:eastAsia="標楷體" w:hAnsi="標楷體" w:hint="eastAsia"/>
          <w:b/>
          <w:sz w:val="56"/>
          <w:szCs w:val="56"/>
        </w:rPr>
        <w:t>機破盤</w:t>
      </w:r>
      <w:proofErr w:type="gramEnd"/>
      <w:r>
        <w:rPr>
          <w:rFonts w:ascii="標楷體" w:eastAsia="標楷體" w:hAnsi="標楷體" w:hint="eastAsia"/>
          <w:b/>
          <w:sz w:val="56"/>
          <w:szCs w:val="56"/>
        </w:rPr>
        <w:t>價</w:t>
      </w:r>
      <w:r>
        <w:rPr>
          <w:rFonts w:ascii="Forte" w:hAnsi="Forte" w:hint="eastAsia"/>
          <w:b/>
          <w:sz w:val="28"/>
          <w:szCs w:val="28"/>
        </w:rPr>
        <w:t xml:space="preserve">　</w:t>
      </w:r>
      <w:r>
        <w:rPr>
          <w:rFonts w:ascii="Forte" w:hAnsi="Forte"/>
          <w:b/>
          <w:sz w:val="28"/>
          <w:szCs w:val="28"/>
        </w:rPr>
        <w:t xml:space="preserve">  </w:t>
      </w:r>
      <w:r>
        <w:rPr>
          <w:rFonts w:ascii="Forte" w:hAnsi="Forte"/>
          <w:sz w:val="96"/>
          <w:szCs w:val="96"/>
        </w:rPr>
        <w:t>$5</w:t>
      </w:r>
      <w:r>
        <w:rPr>
          <w:rFonts w:ascii="Forte" w:hAnsi="Forte" w:hint="eastAsia"/>
          <w:sz w:val="96"/>
          <w:szCs w:val="96"/>
        </w:rPr>
        <w:t>5</w:t>
      </w:r>
      <w:r>
        <w:rPr>
          <w:rFonts w:ascii="Forte" w:hAnsi="Forte"/>
          <w:sz w:val="96"/>
          <w:szCs w:val="96"/>
        </w:rPr>
        <w:t>90</w:t>
      </w:r>
      <w:r>
        <w:rPr>
          <w:rFonts w:ascii="Forte" w:hAnsi="Forte" w:hint="eastAsia"/>
          <w:sz w:val="72"/>
          <w:szCs w:val="72"/>
        </w:rPr>
        <w:t>元</w:t>
      </w:r>
    </w:p>
    <w:p w:rsidR="00EA2F0D" w:rsidRPr="00457F4A" w:rsidRDefault="00EA2F0D" w:rsidP="00EA2F0D">
      <w:pPr>
        <w:snapToGrid w:val="0"/>
        <w:spacing w:line="240" w:lineRule="auto"/>
        <w:ind w:left="-1440" w:right="-1414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kern w:val="0"/>
          <w:sz w:val="56"/>
          <w:szCs w:val="56"/>
        </w:rPr>
        <w:t>搭配</w:t>
      </w:r>
      <w:r>
        <w:rPr>
          <w:rFonts w:hint="eastAsia"/>
          <w:sz w:val="52"/>
          <w:szCs w:val="52"/>
        </w:rPr>
        <w:t>Gt</w:t>
      </w:r>
      <w:r>
        <w:rPr>
          <w:rFonts w:hint="eastAsia"/>
          <w:sz w:val="52"/>
          <w:szCs w:val="52"/>
        </w:rPr>
        <w:t>自由選</w:t>
      </w:r>
      <w:r>
        <w:rPr>
          <w:rFonts w:hint="eastAsia"/>
          <w:sz w:val="52"/>
          <w:szCs w:val="52"/>
        </w:rPr>
        <w:t>498</w:t>
      </w:r>
      <w:r>
        <w:rPr>
          <w:rFonts w:ascii="標楷體" w:eastAsia="標楷體" w:hAnsi="標楷體" w:hint="eastAsia"/>
          <w:b/>
          <w:kern w:val="0"/>
          <w:sz w:val="56"/>
          <w:szCs w:val="56"/>
        </w:rPr>
        <w:t>專案</w:t>
      </w:r>
      <w:r w:rsidRPr="00FE4EF4">
        <w:rPr>
          <w:rFonts w:ascii="Forte" w:hAnsi="Forte" w:hint="eastAsia"/>
          <w:b/>
          <w:kern w:val="0"/>
          <w:sz w:val="72"/>
          <w:szCs w:val="72"/>
        </w:rPr>
        <w:t>只收</w:t>
      </w:r>
      <w:r>
        <w:rPr>
          <w:rFonts w:ascii="Forte" w:hAnsi="Forte" w:hint="eastAsia"/>
          <w:kern w:val="0"/>
          <w:sz w:val="124"/>
          <w:szCs w:val="124"/>
        </w:rPr>
        <w:t>9</w:t>
      </w:r>
      <w:r>
        <w:rPr>
          <w:rFonts w:ascii="Forte" w:hAnsi="Forte"/>
          <w:kern w:val="0"/>
          <w:sz w:val="124"/>
          <w:szCs w:val="124"/>
        </w:rPr>
        <w:t>90</w:t>
      </w:r>
      <w:r>
        <w:rPr>
          <w:rFonts w:ascii="Forte" w:hAnsi="Forte" w:hint="eastAsia"/>
          <w:kern w:val="0"/>
          <w:sz w:val="72"/>
          <w:szCs w:val="72"/>
        </w:rPr>
        <w:t>元</w:t>
      </w:r>
    </w:p>
    <w:p w:rsidR="00EA2F0D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另外加贈:</w:t>
      </w:r>
    </w:p>
    <w:p w:rsidR="00EA2F0D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1.原廠電池一顆.市價450元(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含盒內</w:t>
      </w:r>
      <w:proofErr w:type="gramEnd"/>
      <w:r>
        <w:rPr>
          <w:rFonts w:ascii="標楷體" w:eastAsia="標楷體" w:hAnsi="標楷體" w:hint="eastAsia"/>
          <w:sz w:val="40"/>
          <w:szCs w:val="40"/>
        </w:rPr>
        <w:t>共兩顆)</w:t>
      </w:r>
    </w:p>
    <w:p w:rsidR="00EA2F0D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2.大視窗側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翻式皮套</w:t>
      </w:r>
      <w:proofErr w:type="gramEnd"/>
      <w:r>
        <w:rPr>
          <w:rFonts w:ascii="標楷體" w:eastAsia="標楷體" w:hAnsi="標楷體" w:hint="eastAsia"/>
          <w:sz w:val="40"/>
          <w:szCs w:val="40"/>
        </w:rPr>
        <w:t>.市價399元</w:t>
      </w:r>
    </w:p>
    <w:p w:rsidR="00EA2F0D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3.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座充組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一盒.</w:t>
      </w:r>
      <w:r w:rsidRPr="001E3932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市價250元</w:t>
      </w:r>
    </w:p>
    <w:p w:rsidR="00EA2F0D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4.藍寶石硬度(9H)鋼化玻璃保護貼.</w:t>
      </w:r>
      <w:r w:rsidRPr="001E3932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市價299元</w:t>
      </w:r>
    </w:p>
    <w:p w:rsidR="00EA2F0D" w:rsidRPr="00833B41" w:rsidRDefault="00EA2F0D" w:rsidP="00EA2F0D">
      <w:pPr>
        <w:snapToGrid w:val="0"/>
        <w:spacing w:line="10" w:lineRule="atLeast"/>
        <w:ind w:left="-1440" w:right="-141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5.新潮手機防水套(夏日戲水,運動,潛水10米).</w:t>
      </w:r>
      <w:r w:rsidRPr="00833B41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市價499元</w:t>
      </w:r>
    </w:p>
    <w:sectPr w:rsidR="00EA2F0D" w:rsidRPr="00833B41" w:rsidSect="00B014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B9" w:rsidRDefault="00CF21B9" w:rsidP="00F81E0F">
      <w:pPr>
        <w:ind w:left="-1440" w:right="-1414"/>
      </w:pPr>
      <w:r>
        <w:separator/>
      </w:r>
    </w:p>
  </w:endnote>
  <w:endnote w:type="continuationSeparator" w:id="0">
    <w:p w:rsidR="00CF21B9" w:rsidRDefault="00CF21B9" w:rsidP="00F81E0F">
      <w:pPr>
        <w:ind w:left="-1440" w:right="-14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7"/>
      <w:ind w:left="-1440" w:right="-14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7"/>
      <w:ind w:left="-1440" w:right="-14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7"/>
      <w:ind w:left="-1440" w:right="-14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B9" w:rsidRDefault="00CF21B9" w:rsidP="00F81E0F">
      <w:pPr>
        <w:ind w:left="-1440" w:right="-1414"/>
      </w:pPr>
      <w:r>
        <w:separator/>
      </w:r>
    </w:p>
  </w:footnote>
  <w:footnote w:type="continuationSeparator" w:id="0">
    <w:p w:rsidR="00CF21B9" w:rsidRDefault="00CF21B9" w:rsidP="00F81E0F">
      <w:pPr>
        <w:ind w:left="-1440" w:right="-141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5"/>
      <w:ind w:left="-1440" w:right="-141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5"/>
      <w:ind w:left="-1440" w:right="-141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0C" w:rsidRDefault="0088170C" w:rsidP="0088170C">
    <w:pPr>
      <w:pStyle w:val="a5"/>
      <w:ind w:left="-1440" w:right="-14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7373B"/>
    <w:multiLevelType w:val="hybridMultilevel"/>
    <w:tmpl w:val="214A6F64"/>
    <w:lvl w:ilvl="0" w:tplc="04090001">
      <w:start w:val="1"/>
      <w:numFmt w:val="bullet"/>
      <w:lvlText w:val=""/>
      <w:lvlJc w:val="left"/>
      <w:pPr>
        <w:ind w:left="-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</w:abstractNum>
  <w:abstractNum w:abstractNumId="1">
    <w:nsid w:val="6FF01D73"/>
    <w:multiLevelType w:val="hybridMultilevel"/>
    <w:tmpl w:val="9320DE20"/>
    <w:lvl w:ilvl="0" w:tplc="F4D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FE7AF8"/>
    <w:multiLevelType w:val="hybridMultilevel"/>
    <w:tmpl w:val="ACAA6C6E"/>
    <w:lvl w:ilvl="0" w:tplc="0409000F">
      <w:start w:val="1"/>
      <w:numFmt w:val="decimal"/>
      <w:lvlText w:val="%1."/>
      <w:lvlJc w:val="left"/>
      <w:pPr>
        <w:ind w:left="-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42"/>
    <w:rsid w:val="00020967"/>
    <w:rsid w:val="00096BDA"/>
    <w:rsid w:val="00164C90"/>
    <w:rsid w:val="0016554E"/>
    <w:rsid w:val="0022678B"/>
    <w:rsid w:val="002E2EF5"/>
    <w:rsid w:val="002F4438"/>
    <w:rsid w:val="0035756C"/>
    <w:rsid w:val="003B0B42"/>
    <w:rsid w:val="003F3BF7"/>
    <w:rsid w:val="003F4534"/>
    <w:rsid w:val="00446C96"/>
    <w:rsid w:val="00485FA1"/>
    <w:rsid w:val="004C18E9"/>
    <w:rsid w:val="00514995"/>
    <w:rsid w:val="005152CE"/>
    <w:rsid w:val="005D03CF"/>
    <w:rsid w:val="00614761"/>
    <w:rsid w:val="00620607"/>
    <w:rsid w:val="006272A1"/>
    <w:rsid w:val="0068438F"/>
    <w:rsid w:val="006F4E40"/>
    <w:rsid w:val="006F7217"/>
    <w:rsid w:val="008629E6"/>
    <w:rsid w:val="0088170C"/>
    <w:rsid w:val="008B7E96"/>
    <w:rsid w:val="0090070C"/>
    <w:rsid w:val="00974B20"/>
    <w:rsid w:val="009B594E"/>
    <w:rsid w:val="009E200D"/>
    <w:rsid w:val="009E560B"/>
    <w:rsid w:val="009F1B24"/>
    <w:rsid w:val="00A205E5"/>
    <w:rsid w:val="00A21BC1"/>
    <w:rsid w:val="00A32908"/>
    <w:rsid w:val="00AD450A"/>
    <w:rsid w:val="00AE3FD6"/>
    <w:rsid w:val="00AF6618"/>
    <w:rsid w:val="00B01430"/>
    <w:rsid w:val="00B203B5"/>
    <w:rsid w:val="00B355FB"/>
    <w:rsid w:val="00B67FEE"/>
    <w:rsid w:val="00BB7F85"/>
    <w:rsid w:val="00C078F7"/>
    <w:rsid w:val="00C643E5"/>
    <w:rsid w:val="00C96360"/>
    <w:rsid w:val="00CC043D"/>
    <w:rsid w:val="00CF21B9"/>
    <w:rsid w:val="00D15AD6"/>
    <w:rsid w:val="00D21A8C"/>
    <w:rsid w:val="00D32446"/>
    <w:rsid w:val="00D43048"/>
    <w:rsid w:val="00D67223"/>
    <w:rsid w:val="00E035F4"/>
    <w:rsid w:val="00E8585B"/>
    <w:rsid w:val="00EA2F0D"/>
    <w:rsid w:val="00EB5053"/>
    <w:rsid w:val="00F23640"/>
    <w:rsid w:val="00F81E0F"/>
    <w:rsid w:val="00FB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  <w:ind w:leftChars="-600" w:left="-600" w:rightChars="-589" w:right="-5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2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206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60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8170C"/>
    <w:pPr>
      <w:ind w:leftChars="200" w:left="480"/>
    </w:pPr>
  </w:style>
  <w:style w:type="paragraph" w:styleId="aa">
    <w:name w:val="No Spacing"/>
    <w:uiPriority w:val="1"/>
    <w:qFormat/>
    <w:rsid w:val="0088170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  <w:ind w:leftChars="-600" w:left="-600" w:rightChars="-589" w:right="-5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E2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2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206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206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607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8170C"/>
    <w:pPr>
      <w:ind w:leftChars="200" w:left="480"/>
    </w:pPr>
  </w:style>
  <w:style w:type="paragraph" w:styleId="aa">
    <w:name w:val="No Spacing"/>
    <w:uiPriority w:val="1"/>
    <w:qFormat/>
    <w:rsid w:val="0088170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625C-19A0-4489-BB5F-547FB105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</cp:lastModifiedBy>
  <cp:revision>2</cp:revision>
  <cp:lastPrinted>2015-05-12T09:53:00Z</cp:lastPrinted>
  <dcterms:created xsi:type="dcterms:W3CDTF">2015-07-15T03:24:00Z</dcterms:created>
  <dcterms:modified xsi:type="dcterms:W3CDTF">2015-07-15T03:24:00Z</dcterms:modified>
</cp:coreProperties>
</file>